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5F1B" w14:textId="7B11D4B6" w:rsidR="00023AB6" w:rsidRDefault="00835D61" w:rsidP="00835D61">
      <w:pPr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1A3556" wp14:editId="5D76B8B5">
            <wp:extent cx="2209800" cy="789833"/>
            <wp:effectExtent l="0" t="0" r="0" b="0"/>
            <wp:docPr id="46745846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58465" name="Picture 1" descr="A black text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874" cy="79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475D5" w14:textId="77777777" w:rsidR="00023AB6" w:rsidRDefault="00023AB6">
      <w:pPr>
        <w:rPr>
          <w:rFonts w:ascii="Times New Roman"/>
          <w:sz w:val="20"/>
        </w:rPr>
      </w:pPr>
    </w:p>
    <w:p w14:paraId="1FC96338" w14:textId="77777777" w:rsidR="00023AB6" w:rsidRDefault="00023AB6">
      <w:pPr>
        <w:spacing w:before="84" w:after="1"/>
        <w:rPr>
          <w:rFonts w:ascii="Times New Roman"/>
          <w:sz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9"/>
        <w:gridCol w:w="1387"/>
        <w:gridCol w:w="173"/>
        <w:gridCol w:w="4346"/>
        <w:gridCol w:w="721"/>
      </w:tblGrid>
      <w:tr w:rsidR="00023AB6" w14:paraId="7AFEDF7C" w14:textId="77777777" w:rsidTr="00480FFC">
        <w:trPr>
          <w:trHeight w:val="268"/>
        </w:trPr>
        <w:tc>
          <w:tcPr>
            <w:tcW w:w="3859" w:type="dxa"/>
            <w:shd w:val="clear" w:color="auto" w:fill="F4AF83"/>
          </w:tcPr>
          <w:p w14:paraId="0BF011F8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Draught</w:t>
            </w:r>
          </w:p>
        </w:tc>
        <w:tc>
          <w:tcPr>
            <w:tcW w:w="1387" w:type="dxa"/>
            <w:shd w:val="clear" w:color="auto" w:fill="F4AF83"/>
          </w:tcPr>
          <w:p w14:paraId="13EE1A88" w14:textId="77777777" w:rsidR="00023AB6" w:rsidRDefault="00000000">
            <w:pPr>
              <w:pStyle w:val="TableParagraph"/>
              <w:spacing w:line="249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  <w:tc>
          <w:tcPr>
            <w:tcW w:w="173" w:type="dxa"/>
          </w:tcPr>
          <w:p w14:paraId="307C992A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  <w:shd w:val="clear" w:color="auto" w:fill="F4AF83"/>
          </w:tcPr>
          <w:p w14:paraId="370CBE38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House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Spirits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25ml</w:t>
            </w:r>
          </w:p>
        </w:tc>
        <w:tc>
          <w:tcPr>
            <w:tcW w:w="721" w:type="dxa"/>
            <w:shd w:val="clear" w:color="auto" w:fill="F4AF83"/>
          </w:tcPr>
          <w:p w14:paraId="7EEA3BA3" w14:textId="77777777" w:rsidR="00023AB6" w:rsidRDefault="00000000">
            <w:pPr>
              <w:pStyle w:val="TableParagraph"/>
              <w:spacing w:line="249" w:lineRule="exact"/>
              <w:ind w:right="102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</w:tr>
      <w:tr w:rsidR="00023AB6" w14:paraId="395F4EA9" w14:textId="77777777" w:rsidTr="00480FFC">
        <w:trPr>
          <w:trHeight w:val="825"/>
        </w:trPr>
        <w:tc>
          <w:tcPr>
            <w:tcW w:w="3859" w:type="dxa"/>
          </w:tcPr>
          <w:p w14:paraId="7A7B0073" w14:textId="47F2B96B" w:rsidR="00D209E4" w:rsidRDefault="00452274" w:rsidP="0045227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480FFC">
              <w:rPr>
                <w:b/>
              </w:rPr>
              <w:t>Murphy’s Irish Stout 4%</w:t>
            </w:r>
          </w:p>
          <w:p w14:paraId="5D7E8C33" w14:textId="4F25EA16" w:rsidR="00CE0F1A" w:rsidRDefault="00D209E4" w:rsidP="00D209E4">
            <w:pPr>
              <w:pStyle w:val="TableParagraph"/>
              <w:spacing w:line="268" w:lineRule="exact"/>
              <w:rPr>
                <w:b/>
                <w:spacing w:val="-4"/>
              </w:rPr>
            </w:pPr>
            <w:r>
              <w:rPr>
                <w:b/>
              </w:rPr>
              <w:t xml:space="preserve"> </w:t>
            </w:r>
            <w:r w:rsidR="00CE0F1A">
              <w:rPr>
                <w:b/>
              </w:rPr>
              <w:t xml:space="preserve"> </w:t>
            </w:r>
            <w:r w:rsidR="004868A3">
              <w:rPr>
                <w:b/>
              </w:rPr>
              <w:t>Guinness 4.3%</w:t>
            </w:r>
          </w:p>
          <w:p w14:paraId="10C7D9E1" w14:textId="30DA82D9" w:rsidR="00CE0F1A" w:rsidRPr="00CE0F1A" w:rsidRDefault="00CE0F1A" w:rsidP="00D209E4">
            <w:pPr>
              <w:pStyle w:val="TableParagraph"/>
              <w:spacing w:line="268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  </w:t>
            </w:r>
            <w:proofErr w:type="spellStart"/>
            <w:r>
              <w:rPr>
                <w:b/>
                <w:spacing w:val="-4"/>
              </w:rPr>
              <w:t>Drygate</w:t>
            </w:r>
            <w:proofErr w:type="spellEnd"/>
            <w:r>
              <w:rPr>
                <w:b/>
                <w:spacing w:val="-4"/>
              </w:rPr>
              <w:t xml:space="preserve"> – The Duke </w:t>
            </w:r>
            <w:r w:rsidR="007472B1">
              <w:rPr>
                <w:b/>
                <w:spacing w:val="-4"/>
              </w:rPr>
              <w:t>4%</w:t>
            </w:r>
          </w:p>
        </w:tc>
        <w:tc>
          <w:tcPr>
            <w:tcW w:w="1387" w:type="dxa"/>
          </w:tcPr>
          <w:p w14:paraId="607386DF" w14:textId="7F58A530" w:rsidR="00D209E4" w:rsidRDefault="004868A3" w:rsidP="00480FFC">
            <w:pPr>
              <w:pStyle w:val="TableParagraph"/>
              <w:spacing w:line="268" w:lineRule="exact"/>
              <w:ind w:right="110"/>
              <w:jc w:val="right"/>
              <w:rPr>
                <w:b/>
                <w:spacing w:val="-4"/>
              </w:rPr>
            </w:pPr>
            <w:r>
              <w:rPr>
                <w:b/>
                <w:spacing w:val="-4"/>
              </w:rPr>
              <w:t>5.80</w:t>
            </w:r>
          </w:p>
          <w:p w14:paraId="50CD91F2" w14:textId="77777777" w:rsidR="00CE0F1A" w:rsidRDefault="004868A3" w:rsidP="00D209E4">
            <w:pPr>
              <w:pStyle w:val="TableParagraph"/>
              <w:spacing w:line="268" w:lineRule="exact"/>
              <w:ind w:left="865"/>
              <w:rPr>
                <w:b/>
              </w:rPr>
            </w:pPr>
            <w:r>
              <w:rPr>
                <w:b/>
              </w:rPr>
              <w:t xml:space="preserve"> 5.05</w:t>
            </w:r>
          </w:p>
          <w:p w14:paraId="46581C65" w14:textId="0E1408C1" w:rsidR="004868A3" w:rsidRDefault="004868A3" w:rsidP="00D209E4">
            <w:pPr>
              <w:pStyle w:val="TableParagraph"/>
              <w:spacing w:line="268" w:lineRule="exact"/>
              <w:ind w:left="865"/>
              <w:rPr>
                <w:b/>
              </w:rPr>
            </w:pPr>
            <w:r>
              <w:rPr>
                <w:b/>
              </w:rPr>
              <w:t xml:space="preserve"> 4.60</w:t>
            </w:r>
          </w:p>
        </w:tc>
        <w:tc>
          <w:tcPr>
            <w:tcW w:w="173" w:type="dxa"/>
          </w:tcPr>
          <w:p w14:paraId="3D463C03" w14:textId="77777777" w:rsidR="00023AB6" w:rsidRDefault="00023A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14:paraId="4A791974" w14:textId="77777777" w:rsidR="00023AB6" w:rsidRDefault="00000000">
            <w:pPr>
              <w:pStyle w:val="TableParagraph"/>
              <w:ind w:left="108" w:right="2699"/>
              <w:rPr>
                <w:b/>
              </w:rPr>
            </w:pPr>
            <w:r>
              <w:rPr>
                <w:b/>
              </w:rPr>
              <w:t>Smirnoff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Vodka Gordon’s Gin </w:t>
            </w:r>
            <w:r>
              <w:rPr>
                <w:b/>
                <w:spacing w:val="-2"/>
              </w:rPr>
              <w:t>Bells</w:t>
            </w:r>
          </w:p>
        </w:tc>
        <w:tc>
          <w:tcPr>
            <w:tcW w:w="721" w:type="dxa"/>
          </w:tcPr>
          <w:p w14:paraId="22D2533B" w14:textId="61C0EC27" w:rsidR="00023AB6" w:rsidRDefault="00EF381E">
            <w:pPr>
              <w:pStyle w:val="TableParagraph"/>
              <w:spacing w:line="268" w:lineRule="exact"/>
              <w:ind w:left="221"/>
              <w:rPr>
                <w:b/>
              </w:rPr>
            </w:pPr>
            <w:r>
              <w:rPr>
                <w:b/>
                <w:spacing w:val="-4"/>
              </w:rPr>
              <w:t xml:space="preserve"> 3.</w:t>
            </w:r>
            <w:r w:rsidR="00845D55">
              <w:rPr>
                <w:b/>
                <w:spacing w:val="-4"/>
              </w:rPr>
              <w:t>20</w:t>
            </w:r>
          </w:p>
          <w:p w14:paraId="79CFBAF9" w14:textId="41307008" w:rsidR="00023AB6" w:rsidRDefault="00EF381E">
            <w:pPr>
              <w:pStyle w:val="TableParagraph"/>
              <w:ind w:left="221"/>
              <w:rPr>
                <w:b/>
              </w:rPr>
            </w:pPr>
            <w:r>
              <w:rPr>
                <w:b/>
                <w:spacing w:val="-4"/>
              </w:rPr>
              <w:t xml:space="preserve"> 3.</w:t>
            </w:r>
            <w:r w:rsidR="00845D55">
              <w:rPr>
                <w:b/>
                <w:spacing w:val="-4"/>
              </w:rPr>
              <w:t>20</w:t>
            </w:r>
          </w:p>
          <w:p w14:paraId="3144D9AB" w14:textId="7A46B0E7" w:rsidR="00023AB6" w:rsidRDefault="00EF381E">
            <w:pPr>
              <w:pStyle w:val="TableParagraph"/>
              <w:ind w:left="221"/>
              <w:rPr>
                <w:b/>
              </w:rPr>
            </w:pPr>
            <w:r>
              <w:rPr>
                <w:b/>
                <w:spacing w:val="-4"/>
              </w:rPr>
              <w:t xml:space="preserve"> </w:t>
            </w:r>
            <w:r w:rsidR="00845D55">
              <w:rPr>
                <w:b/>
                <w:spacing w:val="-4"/>
              </w:rPr>
              <w:t>3.05</w:t>
            </w:r>
          </w:p>
        </w:tc>
      </w:tr>
      <w:tr w:rsidR="00023AB6" w14:paraId="57C77D85" w14:textId="77777777" w:rsidTr="00480FFC">
        <w:trPr>
          <w:trHeight w:val="268"/>
        </w:trPr>
        <w:tc>
          <w:tcPr>
            <w:tcW w:w="3859" w:type="dxa"/>
          </w:tcPr>
          <w:p w14:paraId="1859858F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Heverlee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4.8%</w:t>
            </w:r>
          </w:p>
        </w:tc>
        <w:tc>
          <w:tcPr>
            <w:tcW w:w="1387" w:type="dxa"/>
          </w:tcPr>
          <w:p w14:paraId="3D658276" w14:textId="32258498" w:rsidR="00023AB6" w:rsidRDefault="00000000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5.</w:t>
            </w:r>
            <w:r w:rsidR="004868A3">
              <w:rPr>
                <w:b/>
                <w:spacing w:val="-4"/>
              </w:rPr>
              <w:t>20</w:t>
            </w:r>
          </w:p>
        </w:tc>
        <w:tc>
          <w:tcPr>
            <w:tcW w:w="173" w:type="dxa"/>
          </w:tcPr>
          <w:p w14:paraId="7A4AB597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1F25620F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Famous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Grouse</w:t>
            </w:r>
          </w:p>
        </w:tc>
        <w:tc>
          <w:tcPr>
            <w:tcW w:w="721" w:type="dxa"/>
          </w:tcPr>
          <w:p w14:paraId="782FAB31" w14:textId="04FD917F" w:rsidR="00023AB6" w:rsidRDefault="00EF381E">
            <w:pPr>
              <w:pStyle w:val="TableParagraph"/>
              <w:spacing w:line="249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4"/>
              </w:rPr>
              <w:t xml:space="preserve"> 3.</w:t>
            </w:r>
            <w:r w:rsidR="00845D55">
              <w:rPr>
                <w:b/>
                <w:spacing w:val="-4"/>
              </w:rPr>
              <w:t>20</w:t>
            </w:r>
          </w:p>
        </w:tc>
      </w:tr>
      <w:tr w:rsidR="00023AB6" w14:paraId="535D4A98" w14:textId="77777777" w:rsidTr="00480FFC">
        <w:trPr>
          <w:trHeight w:val="268"/>
        </w:trPr>
        <w:tc>
          <w:tcPr>
            <w:tcW w:w="3859" w:type="dxa"/>
          </w:tcPr>
          <w:p w14:paraId="1B2747F0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Tennents</w:t>
            </w:r>
            <w:proofErr w:type="spellEnd"/>
            <w:r>
              <w:rPr>
                <w:b/>
                <w:spacing w:val="-5"/>
              </w:rPr>
              <w:t xml:space="preserve"> 4%</w:t>
            </w:r>
          </w:p>
        </w:tc>
        <w:tc>
          <w:tcPr>
            <w:tcW w:w="1387" w:type="dxa"/>
          </w:tcPr>
          <w:p w14:paraId="4CFF75E3" w14:textId="4DA15FB3" w:rsidR="00023AB6" w:rsidRDefault="00000000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4.</w:t>
            </w:r>
            <w:r w:rsidR="004868A3">
              <w:rPr>
                <w:b/>
                <w:spacing w:val="-4"/>
              </w:rPr>
              <w:t>3</w:t>
            </w:r>
            <w:r w:rsidR="00845D55">
              <w:rPr>
                <w:b/>
                <w:spacing w:val="-4"/>
              </w:rPr>
              <w:t>0</w:t>
            </w:r>
          </w:p>
        </w:tc>
        <w:tc>
          <w:tcPr>
            <w:tcW w:w="173" w:type="dxa"/>
          </w:tcPr>
          <w:p w14:paraId="7F5A6C0A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4AEFAF06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OVD</w:t>
            </w:r>
          </w:p>
        </w:tc>
        <w:tc>
          <w:tcPr>
            <w:tcW w:w="721" w:type="dxa"/>
          </w:tcPr>
          <w:p w14:paraId="681A4887" w14:textId="73E5E393" w:rsidR="00023AB6" w:rsidRDefault="00000000">
            <w:pPr>
              <w:pStyle w:val="TableParagraph"/>
              <w:spacing w:line="249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4"/>
              </w:rPr>
              <w:t>3.</w:t>
            </w:r>
            <w:r w:rsidR="00845D55">
              <w:rPr>
                <w:b/>
                <w:spacing w:val="-4"/>
              </w:rPr>
              <w:t>10</w:t>
            </w:r>
          </w:p>
        </w:tc>
      </w:tr>
      <w:tr w:rsidR="00023AB6" w14:paraId="46AAB653" w14:textId="77777777" w:rsidTr="00480FFC">
        <w:trPr>
          <w:trHeight w:val="268"/>
        </w:trPr>
        <w:tc>
          <w:tcPr>
            <w:tcW w:w="3859" w:type="dxa"/>
          </w:tcPr>
          <w:p w14:paraId="3D03841B" w14:textId="20657520" w:rsidR="00023AB6" w:rsidRDefault="008868F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Magners Irish Cider 4.5%</w:t>
            </w:r>
          </w:p>
        </w:tc>
        <w:tc>
          <w:tcPr>
            <w:tcW w:w="1387" w:type="dxa"/>
          </w:tcPr>
          <w:p w14:paraId="4AEFE64F" w14:textId="6F62444A" w:rsidR="00023AB6" w:rsidRDefault="008868F5">
            <w:pPr>
              <w:pStyle w:val="TableParagraph"/>
              <w:spacing w:line="249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3.50</w:t>
            </w:r>
          </w:p>
        </w:tc>
        <w:tc>
          <w:tcPr>
            <w:tcW w:w="173" w:type="dxa"/>
          </w:tcPr>
          <w:p w14:paraId="7063511E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2D2BE5BC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Morgan’s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Spiced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Rum</w:t>
            </w:r>
          </w:p>
        </w:tc>
        <w:tc>
          <w:tcPr>
            <w:tcW w:w="721" w:type="dxa"/>
          </w:tcPr>
          <w:p w14:paraId="08191E43" w14:textId="6BA1EFB0" w:rsidR="00023AB6" w:rsidRDefault="00000000">
            <w:pPr>
              <w:pStyle w:val="TableParagraph"/>
              <w:spacing w:line="249" w:lineRule="exact"/>
              <w:ind w:right="102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  <w:r w:rsidR="00845D55">
              <w:rPr>
                <w:b/>
                <w:spacing w:val="-10"/>
              </w:rPr>
              <w:t>.10</w:t>
            </w:r>
          </w:p>
        </w:tc>
      </w:tr>
      <w:tr w:rsidR="00023AB6" w14:paraId="21EA79FF" w14:textId="77777777" w:rsidTr="00480FFC">
        <w:trPr>
          <w:trHeight w:val="267"/>
        </w:trPr>
        <w:tc>
          <w:tcPr>
            <w:tcW w:w="3859" w:type="dxa"/>
          </w:tcPr>
          <w:p w14:paraId="1E215AA8" w14:textId="6DE89A2D" w:rsidR="00023AB6" w:rsidRDefault="004868A3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Williams Bros Joker IPA 5%</w:t>
            </w:r>
          </w:p>
        </w:tc>
        <w:tc>
          <w:tcPr>
            <w:tcW w:w="1387" w:type="dxa"/>
          </w:tcPr>
          <w:p w14:paraId="009FA3F8" w14:textId="5631CB90" w:rsidR="00023AB6" w:rsidRDefault="004868A3">
            <w:pPr>
              <w:pStyle w:val="TableParagraph"/>
              <w:spacing w:line="248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5.20</w:t>
            </w:r>
          </w:p>
        </w:tc>
        <w:tc>
          <w:tcPr>
            <w:tcW w:w="173" w:type="dxa"/>
          </w:tcPr>
          <w:p w14:paraId="076218C5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595CEF78" w14:textId="77777777" w:rsidR="00023AB6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Bacardi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Rum</w:t>
            </w:r>
          </w:p>
        </w:tc>
        <w:tc>
          <w:tcPr>
            <w:tcW w:w="721" w:type="dxa"/>
          </w:tcPr>
          <w:p w14:paraId="5D5BB2E2" w14:textId="1F837039" w:rsidR="00023AB6" w:rsidRDefault="00000000">
            <w:pPr>
              <w:pStyle w:val="TableParagraph"/>
              <w:spacing w:line="248" w:lineRule="exact"/>
              <w:ind w:right="102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  <w:r w:rsidR="00845D55">
              <w:rPr>
                <w:b/>
                <w:spacing w:val="-10"/>
              </w:rPr>
              <w:t>.10</w:t>
            </w:r>
          </w:p>
        </w:tc>
      </w:tr>
      <w:tr w:rsidR="00023AB6" w14:paraId="2E845A5D" w14:textId="77777777" w:rsidTr="00480FFC">
        <w:trPr>
          <w:trHeight w:val="267"/>
        </w:trPr>
        <w:tc>
          <w:tcPr>
            <w:tcW w:w="3859" w:type="dxa"/>
          </w:tcPr>
          <w:p w14:paraId="3B56E2B6" w14:textId="66E1AC2A" w:rsidR="00023AB6" w:rsidRDefault="004868A3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Hoegaarden</w:t>
            </w:r>
          </w:p>
        </w:tc>
        <w:tc>
          <w:tcPr>
            <w:tcW w:w="1387" w:type="dxa"/>
          </w:tcPr>
          <w:p w14:paraId="0F442701" w14:textId="64BA9FC2" w:rsidR="00023AB6" w:rsidRDefault="004868A3">
            <w:pPr>
              <w:pStyle w:val="TableParagraph"/>
              <w:spacing w:line="247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6.20</w:t>
            </w:r>
          </w:p>
        </w:tc>
        <w:tc>
          <w:tcPr>
            <w:tcW w:w="173" w:type="dxa"/>
          </w:tcPr>
          <w:p w14:paraId="4498FE65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3C6448E6" w14:textId="77777777" w:rsidR="00023AB6" w:rsidRDefault="00000000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Jack</w:t>
            </w:r>
            <w:r>
              <w:rPr>
                <w:b/>
                <w:spacing w:val="-2"/>
              </w:rPr>
              <w:t xml:space="preserve"> Daniels</w:t>
            </w:r>
          </w:p>
        </w:tc>
        <w:tc>
          <w:tcPr>
            <w:tcW w:w="721" w:type="dxa"/>
          </w:tcPr>
          <w:p w14:paraId="6E4D8215" w14:textId="7149CE16" w:rsidR="00023AB6" w:rsidRDefault="00000000">
            <w:pPr>
              <w:pStyle w:val="TableParagraph"/>
              <w:spacing w:line="247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4"/>
              </w:rPr>
              <w:t>3.</w:t>
            </w:r>
            <w:r w:rsidR="00845D55">
              <w:rPr>
                <w:b/>
                <w:spacing w:val="-4"/>
              </w:rPr>
              <w:t>3</w:t>
            </w:r>
            <w:r>
              <w:rPr>
                <w:b/>
                <w:spacing w:val="-4"/>
              </w:rPr>
              <w:t>0</w:t>
            </w:r>
          </w:p>
        </w:tc>
      </w:tr>
      <w:tr w:rsidR="00023AB6" w14:paraId="42282E96" w14:textId="77777777" w:rsidTr="00480FFC">
        <w:trPr>
          <w:trHeight w:val="268"/>
        </w:trPr>
        <w:tc>
          <w:tcPr>
            <w:tcW w:w="3859" w:type="dxa"/>
          </w:tcPr>
          <w:p w14:paraId="268B69A5" w14:textId="1582DA9C" w:rsidR="00023AB6" w:rsidRDefault="00023AB6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387" w:type="dxa"/>
          </w:tcPr>
          <w:p w14:paraId="4D6099D6" w14:textId="646F1B9A" w:rsidR="00023AB6" w:rsidRDefault="00023AB6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</w:p>
        </w:tc>
        <w:tc>
          <w:tcPr>
            <w:tcW w:w="173" w:type="dxa"/>
          </w:tcPr>
          <w:p w14:paraId="0DFA77BE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5CD0750F" w14:textId="77777777" w:rsidR="00023AB6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Dead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Fingers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Rum</w:t>
            </w:r>
          </w:p>
        </w:tc>
        <w:tc>
          <w:tcPr>
            <w:tcW w:w="721" w:type="dxa"/>
          </w:tcPr>
          <w:p w14:paraId="4427B3C4" w14:textId="4EF74550" w:rsidR="00023AB6" w:rsidRDefault="00845D55">
            <w:pPr>
              <w:pStyle w:val="TableParagraph"/>
              <w:spacing w:line="249" w:lineRule="exact"/>
              <w:ind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4</w:t>
            </w:r>
          </w:p>
        </w:tc>
      </w:tr>
      <w:tr w:rsidR="00023AB6" w14:paraId="599E5554" w14:textId="77777777" w:rsidTr="00480FFC">
        <w:trPr>
          <w:trHeight w:val="268"/>
        </w:trPr>
        <w:tc>
          <w:tcPr>
            <w:tcW w:w="3859" w:type="dxa"/>
          </w:tcPr>
          <w:p w14:paraId="1A8FF5CE" w14:textId="60364AA3" w:rsidR="00023AB6" w:rsidRDefault="003C181F" w:rsidP="003C181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4868A3">
              <w:rPr>
                <w:b/>
              </w:rPr>
              <w:t>Check out our new No &amp; Low Line….</w:t>
            </w:r>
          </w:p>
        </w:tc>
        <w:tc>
          <w:tcPr>
            <w:tcW w:w="1387" w:type="dxa"/>
          </w:tcPr>
          <w:p w14:paraId="1FD593FD" w14:textId="58094938" w:rsidR="00023AB6" w:rsidRDefault="00023AB6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</w:p>
        </w:tc>
        <w:tc>
          <w:tcPr>
            <w:tcW w:w="173" w:type="dxa"/>
          </w:tcPr>
          <w:p w14:paraId="5F9B1492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5B70FFB3" w14:textId="44B34419" w:rsidR="00023AB6" w:rsidRDefault="00845D5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Mango/Passionfruit/Coconut/Raspberry</w:t>
            </w:r>
          </w:p>
        </w:tc>
        <w:tc>
          <w:tcPr>
            <w:tcW w:w="721" w:type="dxa"/>
          </w:tcPr>
          <w:p w14:paraId="190E6DFE" w14:textId="77777777" w:rsidR="00023AB6" w:rsidRDefault="00023A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C51" w14:paraId="1CA91178" w14:textId="77777777" w:rsidTr="00480FFC">
        <w:trPr>
          <w:trHeight w:val="268"/>
        </w:trPr>
        <w:tc>
          <w:tcPr>
            <w:tcW w:w="3859" w:type="dxa"/>
          </w:tcPr>
          <w:p w14:paraId="2A3C703A" w14:textId="16355149" w:rsidR="00B27C51" w:rsidRDefault="00B27C51" w:rsidP="00B27C51">
            <w:pPr>
              <w:pStyle w:val="TableParagraph"/>
              <w:ind w:left="37" w:firstLine="37"/>
              <w:rPr>
                <w:rFonts w:ascii="Times New Roman"/>
                <w:sz w:val="18"/>
              </w:rPr>
            </w:pPr>
            <w:proofErr w:type="spellStart"/>
            <w:r>
              <w:rPr>
                <w:b/>
              </w:rPr>
              <w:t>Schofferhofer</w:t>
            </w:r>
            <w:proofErr w:type="spellEnd"/>
            <w:r>
              <w:rPr>
                <w:b/>
              </w:rPr>
              <w:t xml:space="preserve"> Prickly Pear Cactus 2.5%</w:t>
            </w:r>
          </w:p>
        </w:tc>
        <w:tc>
          <w:tcPr>
            <w:tcW w:w="1387" w:type="dxa"/>
          </w:tcPr>
          <w:p w14:paraId="6BAA2C72" w14:textId="70729440" w:rsidR="00B27C51" w:rsidRDefault="00B27C51" w:rsidP="00B27C51">
            <w:pPr>
              <w:pStyle w:val="TableParagraph"/>
              <w:ind w:right="110"/>
              <w:jc w:val="right"/>
              <w:rPr>
                <w:rFonts w:ascii="Times New Roman"/>
                <w:sz w:val="18"/>
              </w:rPr>
            </w:pPr>
            <w:r>
              <w:rPr>
                <w:b/>
              </w:rPr>
              <w:t>3.95</w:t>
            </w:r>
          </w:p>
        </w:tc>
        <w:tc>
          <w:tcPr>
            <w:tcW w:w="173" w:type="dxa"/>
          </w:tcPr>
          <w:p w14:paraId="7A780746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69BBFDFD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Spiced/Pineapple/Raspberry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4"/>
              </w:rPr>
              <w:t>cream</w:t>
            </w:r>
          </w:p>
        </w:tc>
        <w:tc>
          <w:tcPr>
            <w:tcW w:w="721" w:type="dxa"/>
          </w:tcPr>
          <w:p w14:paraId="6C0BD2F6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C51" w14:paraId="7A6F17EF" w14:textId="77777777" w:rsidTr="00480FFC">
        <w:trPr>
          <w:trHeight w:val="268"/>
        </w:trPr>
        <w:tc>
          <w:tcPr>
            <w:tcW w:w="3859" w:type="dxa"/>
          </w:tcPr>
          <w:p w14:paraId="1D0FE3DD" w14:textId="2B75903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</w:p>
        </w:tc>
        <w:tc>
          <w:tcPr>
            <w:tcW w:w="1387" w:type="dxa"/>
          </w:tcPr>
          <w:p w14:paraId="05A562C4" w14:textId="2BD5A3B3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</w:p>
        </w:tc>
        <w:tc>
          <w:tcPr>
            <w:tcW w:w="173" w:type="dxa"/>
          </w:tcPr>
          <w:p w14:paraId="34CAA5A3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5D412D0A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Plus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many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more…</w:t>
            </w:r>
            <w:proofErr w:type="gramStart"/>
            <w:r>
              <w:rPr>
                <w:b/>
                <w:i/>
                <w:spacing w:val="-2"/>
              </w:rPr>
              <w:t>…..</w:t>
            </w:r>
            <w:proofErr w:type="gramEnd"/>
          </w:p>
        </w:tc>
        <w:tc>
          <w:tcPr>
            <w:tcW w:w="721" w:type="dxa"/>
          </w:tcPr>
          <w:p w14:paraId="2869B5C5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C51" w14:paraId="5381B851" w14:textId="77777777" w:rsidTr="00480FFC">
        <w:trPr>
          <w:trHeight w:val="518"/>
        </w:trPr>
        <w:tc>
          <w:tcPr>
            <w:tcW w:w="3859" w:type="dxa"/>
          </w:tcPr>
          <w:p w14:paraId="12F63612" w14:textId="000EE63E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 x rotational guest keg beers – check with staff what’s available today!</w:t>
            </w:r>
          </w:p>
        </w:tc>
        <w:tc>
          <w:tcPr>
            <w:tcW w:w="1387" w:type="dxa"/>
          </w:tcPr>
          <w:p w14:paraId="0A8508F7" w14:textId="6E23795D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</w:p>
        </w:tc>
        <w:tc>
          <w:tcPr>
            <w:tcW w:w="173" w:type="dxa"/>
          </w:tcPr>
          <w:p w14:paraId="2CB59697" w14:textId="77777777" w:rsidR="00B27C51" w:rsidRDefault="00B27C51" w:rsidP="00B27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14:paraId="4D5EF4CC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See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our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gantry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staff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details</w:t>
            </w:r>
          </w:p>
        </w:tc>
        <w:tc>
          <w:tcPr>
            <w:tcW w:w="721" w:type="dxa"/>
          </w:tcPr>
          <w:p w14:paraId="4EE21D0F" w14:textId="77777777" w:rsidR="00B27C51" w:rsidRDefault="00B27C51" w:rsidP="00B27C51">
            <w:pPr>
              <w:pStyle w:val="TableParagraph"/>
              <w:rPr>
                <w:rFonts w:ascii="Times New Roman"/>
              </w:rPr>
            </w:pPr>
          </w:p>
        </w:tc>
      </w:tr>
      <w:tr w:rsidR="00B27C51" w14:paraId="499EAEE2" w14:textId="77777777" w:rsidTr="00480FFC">
        <w:trPr>
          <w:trHeight w:val="268"/>
        </w:trPr>
        <w:tc>
          <w:tcPr>
            <w:tcW w:w="3859" w:type="dxa"/>
            <w:shd w:val="clear" w:color="auto" w:fill="F4AF83"/>
          </w:tcPr>
          <w:p w14:paraId="3288DC89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Cask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Ale</w:t>
            </w:r>
          </w:p>
        </w:tc>
        <w:tc>
          <w:tcPr>
            <w:tcW w:w="1387" w:type="dxa"/>
            <w:shd w:val="clear" w:color="auto" w:fill="F4AF83"/>
          </w:tcPr>
          <w:p w14:paraId="478136D5" w14:textId="77777777" w:rsidR="00B27C51" w:rsidRDefault="00B27C51" w:rsidP="00B27C51">
            <w:pPr>
              <w:pStyle w:val="TableParagraph"/>
              <w:spacing w:line="249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  <w:tc>
          <w:tcPr>
            <w:tcW w:w="173" w:type="dxa"/>
          </w:tcPr>
          <w:p w14:paraId="432152A9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  <w:shd w:val="clear" w:color="auto" w:fill="F4AF83"/>
          </w:tcPr>
          <w:p w14:paraId="706CE998" w14:textId="6331F5A2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GINS</w:t>
            </w:r>
          </w:p>
        </w:tc>
        <w:tc>
          <w:tcPr>
            <w:tcW w:w="721" w:type="dxa"/>
            <w:shd w:val="clear" w:color="auto" w:fill="F4AF83"/>
          </w:tcPr>
          <w:tbl>
            <w:tblPr>
              <w:tblW w:w="0" w:type="auto"/>
              <w:tblInd w:w="11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1"/>
            </w:tblGrid>
            <w:tr w:rsidR="00B27C51" w14:paraId="15F113A1" w14:textId="77777777" w:rsidTr="009453E1">
              <w:trPr>
                <w:trHeight w:val="268"/>
              </w:trPr>
              <w:tc>
                <w:tcPr>
                  <w:tcW w:w="721" w:type="dxa"/>
                  <w:shd w:val="clear" w:color="auto" w:fill="F4AF83"/>
                </w:tcPr>
                <w:p w14:paraId="49387519" w14:textId="77777777" w:rsidR="00B27C51" w:rsidRDefault="00B27C51" w:rsidP="00B27C51">
                  <w:pPr>
                    <w:pStyle w:val="TableParagraph"/>
                    <w:spacing w:line="249" w:lineRule="exact"/>
                    <w:ind w:right="102"/>
                    <w:jc w:val="right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£</w:t>
                  </w:r>
                </w:p>
              </w:tc>
            </w:tr>
          </w:tbl>
          <w:p w14:paraId="1D4A6202" w14:textId="7770045B" w:rsidR="00B27C51" w:rsidRDefault="00B27C51" w:rsidP="00B27C51">
            <w:pPr>
              <w:pStyle w:val="TableParagraph"/>
              <w:spacing w:line="249" w:lineRule="exact"/>
              <w:ind w:right="102"/>
              <w:jc w:val="right"/>
              <w:rPr>
                <w:b/>
              </w:rPr>
            </w:pPr>
          </w:p>
        </w:tc>
      </w:tr>
      <w:tr w:rsidR="00B27C51" w14:paraId="30750E31" w14:textId="77777777" w:rsidTr="00480FFC">
        <w:trPr>
          <w:trHeight w:val="803"/>
        </w:trPr>
        <w:tc>
          <w:tcPr>
            <w:tcW w:w="3859" w:type="dxa"/>
          </w:tcPr>
          <w:p w14:paraId="69E39475" w14:textId="77777777" w:rsidR="00B27C51" w:rsidRDefault="00B27C51" w:rsidP="00B27C51">
            <w:pPr>
              <w:pStyle w:val="TableParagraph"/>
              <w:spacing w:line="268" w:lineRule="exact"/>
              <w:ind w:left="108"/>
              <w:jc w:val="center"/>
              <w:rPr>
                <w:b/>
                <w:i/>
                <w:iCs/>
                <w:spacing w:val="-4"/>
              </w:rPr>
            </w:pPr>
            <w:r w:rsidRPr="00D609B5">
              <w:rPr>
                <w:b/>
                <w:i/>
                <w:iCs/>
                <w:spacing w:val="-4"/>
              </w:rPr>
              <w:t>W</w:t>
            </w:r>
            <w:r>
              <w:rPr>
                <w:b/>
                <w:i/>
                <w:iCs/>
                <w:spacing w:val="-4"/>
              </w:rPr>
              <w:t xml:space="preserve">e </w:t>
            </w:r>
            <w:r w:rsidRPr="00D609B5">
              <w:rPr>
                <w:b/>
                <w:i/>
                <w:iCs/>
                <w:spacing w:val="-4"/>
              </w:rPr>
              <w:t xml:space="preserve">have a great selection of rotational casks from some of the best breweries in </w:t>
            </w:r>
            <w:r>
              <w:rPr>
                <w:b/>
                <w:i/>
                <w:iCs/>
                <w:spacing w:val="-4"/>
              </w:rPr>
              <w:t xml:space="preserve">Scotland and </w:t>
            </w:r>
            <w:r w:rsidRPr="00D609B5">
              <w:rPr>
                <w:b/>
                <w:i/>
                <w:iCs/>
                <w:spacing w:val="-4"/>
              </w:rPr>
              <w:t xml:space="preserve">the UK.  </w:t>
            </w:r>
          </w:p>
          <w:p w14:paraId="67A7EADE" w14:textId="09C872AA" w:rsidR="00B27C51" w:rsidRPr="00D609B5" w:rsidRDefault="00B27C51" w:rsidP="00B27C51">
            <w:pPr>
              <w:pStyle w:val="TableParagraph"/>
              <w:spacing w:line="268" w:lineRule="exact"/>
              <w:ind w:left="108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pacing w:val="-4"/>
              </w:rPr>
              <w:t>S</w:t>
            </w:r>
            <w:r w:rsidRPr="00D609B5">
              <w:rPr>
                <w:b/>
                <w:i/>
                <w:iCs/>
                <w:spacing w:val="-4"/>
              </w:rPr>
              <w:t>uggestions always welcome!</w:t>
            </w:r>
          </w:p>
        </w:tc>
        <w:tc>
          <w:tcPr>
            <w:tcW w:w="1387" w:type="dxa"/>
          </w:tcPr>
          <w:p w14:paraId="2FEA2D87" w14:textId="0B3BDB2D" w:rsidR="00B27C51" w:rsidRDefault="00B27C51" w:rsidP="00B27C51">
            <w:pPr>
              <w:pStyle w:val="TableParagraph"/>
              <w:spacing w:line="268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4.05</w:t>
            </w:r>
          </w:p>
        </w:tc>
        <w:tc>
          <w:tcPr>
            <w:tcW w:w="173" w:type="dxa"/>
          </w:tcPr>
          <w:p w14:paraId="45E15694" w14:textId="77777777" w:rsidR="00B27C51" w:rsidRDefault="00B27C51" w:rsidP="00B27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14:paraId="10070953" w14:textId="41F5C8A3" w:rsidR="00B27C51" w:rsidRPr="00307F97" w:rsidRDefault="00B27C51" w:rsidP="00B27C51">
            <w:pPr>
              <w:pStyle w:val="TableParagraph"/>
              <w:spacing w:line="248" w:lineRule="exact"/>
              <w:ind w:left="5" w:right="3"/>
              <w:jc w:val="center"/>
              <w:rPr>
                <w:b/>
                <w:i/>
                <w:color w:val="FABF8F" w:themeColor="accent6" w:themeTint="99"/>
              </w:rPr>
            </w:pPr>
            <w:r w:rsidRPr="00307F97">
              <w:rPr>
                <w:b/>
                <w:i/>
              </w:rPr>
              <w:t xml:space="preserve">Ask staff about our premium gin list. Enjoy 50ml of your </w:t>
            </w:r>
            <w:proofErr w:type="spellStart"/>
            <w:r w:rsidRPr="00307F97">
              <w:rPr>
                <w:b/>
                <w:i/>
              </w:rPr>
              <w:t>favourite</w:t>
            </w:r>
            <w:proofErr w:type="spellEnd"/>
            <w:r w:rsidRPr="00307F97">
              <w:rPr>
                <w:b/>
                <w:i/>
              </w:rPr>
              <w:t xml:space="preserve"> gin along with a </w:t>
            </w:r>
            <w:proofErr w:type="spellStart"/>
            <w:r w:rsidRPr="00307F97">
              <w:rPr>
                <w:b/>
                <w:i/>
              </w:rPr>
              <w:t>Fevertree</w:t>
            </w:r>
            <w:proofErr w:type="spellEnd"/>
            <w:r w:rsidRPr="00307F97">
              <w:rPr>
                <w:b/>
                <w:i/>
              </w:rPr>
              <w:t xml:space="preserve"> Mixer of your choice. Served in a balloon glass with ice and garnish</w:t>
            </w:r>
          </w:p>
        </w:tc>
        <w:tc>
          <w:tcPr>
            <w:tcW w:w="721" w:type="dxa"/>
          </w:tcPr>
          <w:p w14:paraId="4DA1FFA5" w14:textId="77777777" w:rsidR="00B27C51" w:rsidRPr="00307F97" w:rsidRDefault="00B27C51" w:rsidP="00B27C51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307F97">
              <w:rPr>
                <w:rFonts w:asciiTheme="minorHAnsi" w:hAnsiTheme="minorHAnsi" w:cstheme="minorHAnsi"/>
                <w:b/>
                <w:bCs/>
              </w:rPr>
              <w:t>From</w:t>
            </w:r>
          </w:p>
          <w:p w14:paraId="78FD821A" w14:textId="43321ACB" w:rsidR="00B27C51" w:rsidRDefault="00B27C51" w:rsidP="00B27C51">
            <w:pPr>
              <w:pStyle w:val="TableParagraph"/>
              <w:rPr>
                <w:rFonts w:ascii="Times New Roman"/>
              </w:rPr>
            </w:pPr>
            <w:r w:rsidRPr="00307F97">
              <w:rPr>
                <w:rFonts w:asciiTheme="minorHAnsi" w:hAnsiTheme="minorHAnsi" w:cstheme="minorHAnsi"/>
                <w:b/>
                <w:bCs/>
              </w:rPr>
              <w:t>£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307F97">
              <w:rPr>
                <w:rFonts w:asciiTheme="minorHAnsi" w:hAnsiTheme="minorHAnsi" w:cstheme="minorHAnsi"/>
                <w:b/>
                <w:bCs/>
              </w:rPr>
              <w:t>.00</w:t>
            </w:r>
          </w:p>
        </w:tc>
      </w:tr>
      <w:tr w:rsidR="00B27C51" w14:paraId="5521B848" w14:textId="77777777" w:rsidTr="00480FFC">
        <w:trPr>
          <w:trHeight w:val="268"/>
        </w:trPr>
        <w:tc>
          <w:tcPr>
            <w:tcW w:w="3859" w:type="dxa"/>
            <w:shd w:val="clear" w:color="auto" w:fill="F4AF83"/>
          </w:tcPr>
          <w:p w14:paraId="15AE3343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Fridges</w:t>
            </w:r>
          </w:p>
        </w:tc>
        <w:tc>
          <w:tcPr>
            <w:tcW w:w="1387" w:type="dxa"/>
            <w:shd w:val="clear" w:color="auto" w:fill="F4AF83"/>
          </w:tcPr>
          <w:p w14:paraId="56F1536D" w14:textId="77777777" w:rsidR="00B27C51" w:rsidRDefault="00B27C51" w:rsidP="00B27C51">
            <w:pPr>
              <w:pStyle w:val="TableParagraph"/>
              <w:spacing w:line="249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  <w:tc>
          <w:tcPr>
            <w:tcW w:w="173" w:type="dxa"/>
          </w:tcPr>
          <w:p w14:paraId="031A5E62" w14:textId="77777777" w:rsidR="00B27C51" w:rsidRPr="00307F97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  <w:shd w:val="clear" w:color="auto" w:fill="FABF8F" w:themeFill="accent6" w:themeFillTint="99"/>
          </w:tcPr>
          <w:p w14:paraId="25A38AA7" w14:textId="038C2C24" w:rsidR="00B27C51" w:rsidRPr="00307F97" w:rsidRDefault="00B27C51" w:rsidP="00B27C5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  <w:r>
              <w:rPr>
                <w:b/>
              </w:rPr>
              <w:t xml:space="preserve">  German Beer Fridge – 500ml</w:t>
            </w:r>
          </w:p>
        </w:tc>
        <w:tc>
          <w:tcPr>
            <w:tcW w:w="721" w:type="dxa"/>
            <w:shd w:val="clear" w:color="auto" w:fill="FABF8F" w:themeFill="accent6" w:themeFillTint="99"/>
          </w:tcPr>
          <w:tbl>
            <w:tblPr>
              <w:tblW w:w="0" w:type="auto"/>
              <w:tblInd w:w="11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1"/>
            </w:tblGrid>
            <w:tr w:rsidR="00B27C51" w14:paraId="2A06AF4B" w14:textId="77777777" w:rsidTr="009453E1">
              <w:trPr>
                <w:trHeight w:val="268"/>
              </w:trPr>
              <w:tc>
                <w:tcPr>
                  <w:tcW w:w="721" w:type="dxa"/>
                  <w:shd w:val="clear" w:color="auto" w:fill="F4AF83"/>
                </w:tcPr>
                <w:p w14:paraId="405F7B36" w14:textId="1EDE1781" w:rsidR="00B27C51" w:rsidRDefault="00B27C51" w:rsidP="00B27C51">
                  <w:pPr>
                    <w:pStyle w:val="TableParagraph"/>
                    <w:spacing w:line="249" w:lineRule="exact"/>
                    <w:ind w:right="102"/>
                    <w:jc w:val="right"/>
                    <w:rPr>
                      <w:b/>
                    </w:rPr>
                  </w:pPr>
                  <w:r>
                    <w:rPr>
                      <w:b/>
                      <w:spacing w:val="-10"/>
                    </w:rPr>
                    <w:t>£</w:t>
                  </w:r>
                </w:p>
              </w:tc>
            </w:tr>
          </w:tbl>
          <w:p w14:paraId="0E0AF33A" w14:textId="77777777" w:rsidR="00B27C51" w:rsidRPr="00307F97" w:rsidRDefault="00B27C51" w:rsidP="00B27C51">
            <w:pPr>
              <w:pStyle w:val="TableParagraph"/>
              <w:rPr>
                <w:rFonts w:ascii="Times New Roman"/>
                <w:color w:val="FABF8F" w:themeColor="accent6" w:themeTint="99"/>
                <w:sz w:val="18"/>
                <w:highlight w:val="yellow"/>
              </w:rPr>
            </w:pPr>
          </w:p>
        </w:tc>
      </w:tr>
      <w:tr w:rsidR="00B27C51" w14:paraId="1F91D6E8" w14:textId="77777777" w:rsidTr="00480FFC">
        <w:trPr>
          <w:trHeight w:val="288"/>
        </w:trPr>
        <w:tc>
          <w:tcPr>
            <w:tcW w:w="3859" w:type="dxa"/>
          </w:tcPr>
          <w:p w14:paraId="09A7958D" w14:textId="77777777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Budweiser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330ml</w:t>
            </w:r>
          </w:p>
        </w:tc>
        <w:tc>
          <w:tcPr>
            <w:tcW w:w="1387" w:type="dxa"/>
          </w:tcPr>
          <w:p w14:paraId="7D20EB34" w14:textId="5BCF2E81" w:rsidR="00B27C51" w:rsidRDefault="00B27C51" w:rsidP="00B27C51">
            <w:pPr>
              <w:pStyle w:val="TableParagraph"/>
              <w:spacing w:line="268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4.05</w:t>
            </w:r>
          </w:p>
        </w:tc>
        <w:tc>
          <w:tcPr>
            <w:tcW w:w="173" w:type="dxa"/>
          </w:tcPr>
          <w:p w14:paraId="72EC37CD" w14:textId="77777777" w:rsidR="00B27C51" w:rsidRDefault="00B27C51" w:rsidP="00B27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6" w:type="dxa"/>
          </w:tcPr>
          <w:p w14:paraId="6B25B4DF" w14:textId="32A35B1F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Augustiner</w:t>
            </w:r>
            <w:proofErr w:type="spellEnd"/>
            <w:r>
              <w:rPr>
                <w:b/>
              </w:rPr>
              <w:t xml:space="preserve"> Munich </w:t>
            </w:r>
            <w:proofErr w:type="gramStart"/>
            <w:r>
              <w:rPr>
                <w:b/>
              </w:rPr>
              <w:t>Hell  5.2</w:t>
            </w:r>
            <w:proofErr w:type="gramEnd"/>
            <w:r>
              <w:rPr>
                <w:b/>
              </w:rPr>
              <w:t>%</w:t>
            </w:r>
          </w:p>
        </w:tc>
        <w:tc>
          <w:tcPr>
            <w:tcW w:w="721" w:type="dxa"/>
          </w:tcPr>
          <w:p w14:paraId="2098C387" w14:textId="45671376" w:rsidR="00B27C51" w:rsidRDefault="00B27C51" w:rsidP="00B27C51">
            <w:pPr>
              <w:pStyle w:val="TableParagraph"/>
              <w:spacing w:line="268" w:lineRule="exact"/>
              <w:jc w:val="right"/>
              <w:rPr>
                <w:b/>
              </w:rPr>
            </w:pPr>
            <w:r>
              <w:rPr>
                <w:b/>
              </w:rPr>
              <w:t>6.60</w:t>
            </w:r>
          </w:p>
        </w:tc>
      </w:tr>
      <w:tr w:rsidR="00B27C51" w:rsidRPr="007472B1" w14:paraId="56728637" w14:textId="77777777" w:rsidTr="00480FFC">
        <w:trPr>
          <w:trHeight w:val="268"/>
        </w:trPr>
        <w:tc>
          <w:tcPr>
            <w:tcW w:w="3859" w:type="dxa"/>
          </w:tcPr>
          <w:p w14:paraId="38EE32FC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Peroni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Nastro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Azzuro</w:t>
            </w:r>
            <w:proofErr w:type="spellEnd"/>
            <w:r>
              <w:rPr>
                <w:b/>
                <w:spacing w:val="-4"/>
              </w:rPr>
              <w:t xml:space="preserve"> 330ml</w:t>
            </w:r>
          </w:p>
        </w:tc>
        <w:tc>
          <w:tcPr>
            <w:tcW w:w="1387" w:type="dxa"/>
          </w:tcPr>
          <w:p w14:paraId="2526C9EF" w14:textId="67A0408D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4.20</w:t>
            </w:r>
          </w:p>
        </w:tc>
        <w:tc>
          <w:tcPr>
            <w:tcW w:w="173" w:type="dxa"/>
          </w:tcPr>
          <w:p w14:paraId="5C1DAE3D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79B240E2" w14:textId="29391DCF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Krombacher</w:t>
            </w:r>
            <w:proofErr w:type="spellEnd"/>
            <w:r>
              <w:rPr>
                <w:b/>
              </w:rPr>
              <w:t xml:space="preserve"> Dark 4.7%</w:t>
            </w:r>
          </w:p>
        </w:tc>
        <w:tc>
          <w:tcPr>
            <w:tcW w:w="721" w:type="dxa"/>
          </w:tcPr>
          <w:p w14:paraId="46701F6E" w14:textId="46738BBA" w:rsidR="00B27C51" w:rsidRPr="007472B1" w:rsidRDefault="00B27C51" w:rsidP="00B27C51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472B1">
              <w:rPr>
                <w:rFonts w:asciiTheme="minorHAnsi" w:hAnsiTheme="minorHAnsi" w:cstheme="minorHAnsi"/>
                <w:b/>
                <w:bCs/>
              </w:rPr>
              <w:t>5.55</w:t>
            </w:r>
          </w:p>
        </w:tc>
      </w:tr>
      <w:tr w:rsidR="00B27C51" w:rsidRPr="007472B1" w14:paraId="6848C448" w14:textId="77777777" w:rsidTr="00480FFC">
        <w:trPr>
          <w:trHeight w:val="268"/>
        </w:trPr>
        <w:tc>
          <w:tcPr>
            <w:tcW w:w="3859" w:type="dxa"/>
          </w:tcPr>
          <w:p w14:paraId="0293E239" w14:textId="0DFD3021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Blue Moon 330ml</w:t>
            </w:r>
          </w:p>
        </w:tc>
        <w:tc>
          <w:tcPr>
            <w:tcW w:w="1387" w:type="dxa"/>
          </w:tcPr>
          <w:p w14:paraId="7E5A49F1" w14:textId="175C51F8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4.45</w:t>
            </w:r>
          </w:p>
        </w:tc>
        <w:tc>
          <w:tcPr>
            <w:tcW w:w="173" w:type="dxa"/>
          </w:tcPr>
          <w:p w14:paraId="68D3AD51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1BACFCA1" w14:textId="7741B35D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Krombacher</w:t>
            </w:r>
            <w:proofErr w:type="spellEnd"/>
            <w:r>
              <w:rPr>
                <w:b/>
              </w:rPr>
              <w:t xml:space="preserve"> Pilsner 4.8%</w:t>
            </w:r>
          </w:p>
        </w:tc>
        <w:tc>
          <w:tcPr>
            <w:tcW w:w="721" w:type="dxa"/>
          </w:tcPr>
          <w:p w14:paraId="56647E29" w14:textId="1FDF8929" w:rsidR="00B27C51" w:rsidRPr="007472B1" w:rsidRDefault="00B27C51" w:rsidP="00B27C51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472B1">
              <w:rPr>
                <w:rFonts w:asciiTheme="minorHAnsi" w:hAnsiTheme="minorHAnsi" w:cstheme="minorHAnsi"/>
                <w:b/>
                <w:bCs/>
              </w:rPr>
              <w:t>5.50</w:t>
            </w:r>
          </w:p>
        </w:tc>
      </w:tr>
      <w:tr w:rsidR="00B27C51" w14:paraId="1DF67DAE" w14:textId="77777777" w:rsidTr="00480FFC">
        <w:trPr>
          <w:trHeight w:val="268"/>
        </w:trPr>
        <w:tc>
          <w:tcPr>
            <w:tcW w:w="3859" w:type="dxa"/>
          </w:tcPr>
          <w:p w14:paraId="4A9EF2BF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Corona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330ml</w:t>
            </w:r>
          </w:p>
        </w:tc>
        <w:tc>
          <w:tcPr>
            <w:tcW w:w="1387" w:type="dxa"/>
          </w:tcPr>
          <w:p w14:paraId="4ED35523" w14:textId="3716E49E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4.10</w:t>
            </w:r>
          </w:p>
        </w:tc>
        <w:tc>
          <w:tcPr>
            <w:tcW w:w="173" w:type="dxa"/>
          </w:tcPr>
          <w:p w14:paraId="1C76120F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789F83F7" w14:textId="60C0BE0D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 xml:space="preserve">Maisel’s Weisse </w:t>
            </w:r>
            <w:proofErr w:type="spellStart"/>
            <w:r>
              <w:rPr>
                <w:b/>
              </w:rPr>
              <w:t>Hefeweiss</w:t>
            </w:r>
            <w:proofErr w:type="spellEnd"/>
            <w:r>
              <w:rPr>
                <w:b/>
              </w:rPr>
              <w:t xml:space="preserve"> 5.1%</w:t>
            </w:r>
          </w:p>
        </w:tc>
        <w:tc>
          <w:tcPr>
            <w:tcW w:w="721" w:type="dxa"/>
          </w:tcPr>
          <w:p w14:paraId="1A96959E" w14:textId="105E97C3" w:rsidR="00B27C51" w:rsidRDefault="00B27C51" w:rsidP="00B27C51">
            <w:pPr>
              <w:pStyle w:val="TableParagraph"/>
              <w:spacing w:line="249" w:lineRule="exact"/>
              <w:jc w:val="right"/>
              <w:rPr>
                <w:b/>
              </w:rPr>
            </w:pPr>
            <w:r>
              <w:rPr>
                <w:b/>
              </w:rPr>
              <w:t>6.25</w:t>
            </w:r>
          </w:p>
        </w:tc>
      </w:tr>
      <w:tr w:rsidR="00B27C51" w14:paraId="70F97AC2" w14:textId="77777777" w:rsidTr="00480FFC">
        <w:trPr>
          <w:trHeight w:val="268"/>
        </w:trPr>
        <w:tc>
          <w:tcPr>
            <w:tcW w:w="3859" w:type="dxa"/>
          </w:tcPr>
          <w:p w14:paraId="1440474B" w14:textId="60E5747A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 xml:space="preserve">Erdinger </w:t>
            </w:r>
            <w:proofErr w:type="gramStart"/>
            <w:r>
              <w:rPr>
                <w:b/>
              </w:rPr>
              <w:t>Weissbier  500</w:t>
            </w:r>
            <w:proofErr w:type="gramEnd"/>
            <w:r>
              <w:rPr>
                <w:b/>
              </w:rPr>
              <w:t>ml</w:t>
            </w:r>
          </w:p>
        </w:tc>
        <w:tc>
          <w:tcPr>
            <w:tcW w:w="1387" w:type="dxa"/>
          </w:tcPr>
          <w:p w14:paraId="00FBBBE0" w14:textId="2552D168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5.25</w:t>
            </w:r>
          </w:p>
        </w:tc>
        <w:tc>
          <w:tcPr>
            <w:tcW w:w="173" w:type="dxa"/>
          </w:tcPr>
          <w:p w14:paraId="5463399F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7DA659E8" w14:textId="1D8F6626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Paulaner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Munchner</w:t>
            </w:r>
            <w:proofErr w:type="spellEnd"/>
            <w:r>
              <w:rPr>
                <w:b/>
              </w:rPr>
              <w:t xml:space="preserve"> Hell 4.9%</w:t>
            </w:r>
          </w:p>
        </w:tc>
        <w:tc>
          <w:tcPr>
            <w:tcW w:w="721" w:type="dxa"/>
          </w:tcPr>
          <w:p w14:paraId="71D41A15" w14:textId="5D86C2F2" w:rsidR="00B27C51" w:rsidRDefault="00B27C51" w:rsidP="00B27C51">
            <w:pPr>
              <w:pStyle w:val="TableParagraph"/>
              <w:spacing w:line="249" w:lineRule="exact"/>
              <w:jc w:val="right"/>
              <w:rPr>
                <w:b/>
              </w:rPr>
            </w:pPr>
            <w:r>
              <w:rPr>
                <w:b/>
              </w:rPr>
              <w:t>5.85</w:t>
            </w:r>
          </w:p>
        </w:tc>
      </w:tr>
      <w:tr w:rsidR="00B27C51" w14:paraId="60CCCA64" w14:textId="77777777" w:rsidTr="00480FFC">
        <w:trPr>
          <w:trHeight w:val="268"/>
        </w:trPr>
        <w:tc>
          <w:tcPr>
            <w:tcW w:w="3859" w:type="dxa"/>
          </w:tcPr>
          <w:p w14:paraId="2DE74A4E" w14:textId="60D27A78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Furstenberg 500ml</w:t>
            </w:r>
          </w:p>
        </w:tc>
        <w:tc>
          <w:tcPr>
            <w:tcW w:w="1387" w:type="dxa"/>
          </w:tcPr>
          <w:p w14:paraId="1D1A667C" w14:textId="4649D2DF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173" w:type="dxa"/>
          </w:tcPr>
          <w:p w14:paraId="18DA55DA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0B1C4585" w14:textId="34DB0CB4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Schlenkerla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Aecht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Rauchier</w:t>
            </w:r>
            <w:proofErr w:type="spellEnd"/>
            <w:r>
              <w:rPr>
                <w:b/>
              </w:rPr>
              <w:t xml:space="preserve"> Marzen 5.1%</w:t>
            </w:r>
          </w:p>
        </w:tc>
        <w:tc>
          <w:tcPr>
            <w:tcW w:w="721" w:type="dxa"/>
          </w:tcPr>
          <w:p w14:paraId="56A3B111" w14:textId="1B7B804A" w:rsidR="00B27C51" w:rsidRDefault="00B27C51" w:rsidP="00B27C51">
            <w:pPr>
              <w:pStyle w:val="TableParagraph"/>
              <w:spacing w:line="249" w:lineRule="exact"/>
              <w:jc w:val="right"/>
              <w:rPr>
                <w:b/>
              </w:rPr>
            </w:pPr>
            <w:r>
              <w:rPr>
                <w:b/>
              </w:rPr>
              <w:t>6.90</w:t>
            </w:r>
          </w:p>
        </w:tc>
      </w:tr>
      <w:tr w:rsidR="00B27C51" w14:paraId="2559C00B" w14:textId="77777777" w:rsidTr="00480FFC">
        <w:trPr>
          <w:trHeight w:val="267"/>
        </w:trPr>
        <w:tc>
          <w:tcPr>
            <w:tcW w:w="3859" w:type="dxa"/>
          </w:tcPr>
          <w:p w14:paraId="45D84A52" w14:textId="77777777" w:rsidR="00B27C51" w:rsidRDefault="00B27C51" w:rsidP="00B27C5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Budvar 500ml</w:t>
            </w:r>
          </w:p>
          <w:p w14:paraId="2B7D49C7" w14:textId="5FD126A0" w:rsidR="00B27C51" w:rsidRDefault="00B27C51" w:rsidP="00B27C51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Bulmers</w:t>
            </w:r>
            <w:proofErr w:type="spellEnd"/>
            <w:r>
              <w:rPr>
                <w:b/>
              </w:rPr>
              <w:t xml:space="preserve"> Original Cider 500ml</w:t>
            </w:r>
          </w:p>
        </w:tc>
        <w:tc>
          <w:tcPr>
            <w:tcW w:w="1387" w:type="dxa"/>
          </w:tcPr>
          <w:p w14:paraId="70766C61" w14:textId="77777777" w:rsidR="00B27C51" w:rsidRDefault="00B27C51" w:rsidP="00B27C51">
            <w:pPr>
              <w:pStyle w:val="TableParagraph"/>
              <w:spacing w:line="248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4.95</w:t>
            </w:r>
          </w:p>
          <w:p w14:paraId="00841CE8" w14:textId="6F038B0E" w:rsidR="00B27C51" w:rsidRDefault="00B27C51" w:rsidP="00B27C51">
            <w:pPr>
              <w:pStyle w:val="TableParagraph"/>
              <w:spacing w:line="248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4.75</w:t>
            </w:r>
          </w:p>
        </w:tc>
        <w:tc>
          <w:tcPr>
            <w:tcW w:w="173" w:type="dxa"/>
          </w:tcPr>
          <w:p w14:paraId="675599F0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792F8EE1" w14:textId="77777777" w:rsidR="00B27C51" w:rsidRDefault="00B27C51" w:rsidP="00B27C51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Schofferhofer</w:t>
            </w:r>
            <w:proofErr w:type="spellEnd"/>
            <w:r>
              <w:rPr>
                <w:b/>
              </w:rPr>
              <w:t xml:space="preserve"> Grapefruit 2.5%</w:t>
            </w:r>
          </w:p>
          <w:p w14:paraId="59FF8C17" w14:textId="51DA2720" w:rsidR="00B27C51" w:rsidRDefault="00B27C51" w:rsidP="00B27C51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Schofferhofer</w:t>
            </w:r>
            <w:proofErr w:type="spellEnd"/>
            <w:r>
              <w:rPr>
                <w:b/>
              </w:rPr>
              <w:t xml:space="preserve"> Watermelon &amp; Mint 2.5%</w:t>
            </w:r>
          </w:p>
        </w:tc>
        <w:tc>
          <w:tcPr>
            <w:tcW w:w="721" w:type="dxa"/>
          </w:tcPr>
          <w:p w14:paraId="7CE52235" w14:textId="77777777" w:rsidR="00B27C51" w:rsidRDefault="00B27C51" w:rsidP="00B27C51">
            <w:pPr>
              <w:pStyle w:val="TableParagraph"/>
              <w:spacing w:line="248" w:lineRule="exact"/>
              <w:jc w:val="right"/>
              <w:rPr>
                <w:b/>
              </w:rPr>
            </w:pPr>
            <w:r>
              <w:rPr>
                <w:b/>
              </w:rPr>
              <w:t>3.90</w:t>
            </w:r>
          </w:p>
          <w:p w14:paraId="3BAE35FB" w14:textId="3F4871F7" w:rsidR="00B27C51" w:rsidRDefault="00B27C51" w:rsidP="00B27C51">
            <w:pPr>
              <w:pStyle w:val="TableParagraph"/>
              <w:spacing w:line="248" w:lineRule="exact"/>
              <w:jc w:val="right"/>
              <w:rPr>
                <w:b/>
              </w:rPr>
            </w:pPr>
            <w:r>
              <w:rPr>
                <w:b/>
              </w:rPr>
              <w:t>3.90</w:t>
            </w:r>
          </w:p>
        </w:tc>
      </w:tr>
      <w:tr w:rsidR="00B27C51" w14:paraId="0BEAF11A" w14:textId="77777777" w:rsidTr="00480FFC">
        <w:trPr>
          <w:trHeight w:val="267"/>
        </w:trPr>
        <w:tc>
          <w:tcPr>
            <w:tcW w:w="3859" w:type="dxa"/>
          </w:tcPr>
          <w:p w14:paraId="7F292203" w14:textId="77777777" w:rsidR="00B27C51" w:rsidRDefault="00B27C51" w:rsidP="00B27C51">
            <w:pPr>
              <w:pStyle w:val="TableParagraph"/>
              <w:spacing w:line="247" w:lineRule="exact"/>
              <w:ind w:left="132"/>
              <w:rPr>
                <w:b/>
              </w:rPr>
            </w:pPr>
            <w:r>
              <w:rPr>
                <w:b/>
              </w:rPr>
              <w:t>Blue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330ml</w:t>
            </w:r>
          </w:p>
        </w:tc>
        <w:tc>
          <w:tcPr>
            <w:tcW w:w="1387" w:type="dxa"/>
          </w:tcPr>
          <w:p w14:paraId="680AB9E2" w14:textId="4EBBDF7B" w:rsidR="00B27C51" w:rsidRDefault="00B27C51" w:rsidP="00B27C51">
            <w:pPr>
              <w:pStyle w:val="TableParagraph"/>
              <w:spacing w:line="247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4.45</w:t>
            </w:r>
          </w:p>
        </w:tc>
        <w:tc>
          <w:tcPr>
            <w:tcW w:w="173" w:type="dxa"/>
          </w:tcPr>
          <w:p w14:paraId="7E8A0969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1097FA15" w14:textId="669BCF34" w:rsidR="00B27C51" w:rsidRDefault="00B27C51" w:rsidP="00B27C51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Tegernsee Hell 4%</w:t>
            </w:r>
          </w:p>
        </w:tc>
        <w:tc>
          <w:tcPr>
            <w:tcW w:w="721" w:type="dxa"/>
          </w:tcPr>
          <w:p w14:paraId="3161B1B3" w14:textId="17AB63C4" w:rsidR="00B27C51" w:rsidRDefault="00B27C51" w:rsidP="00B27C51">
            <w:pPr>
              <w:pStyle w:val="TableParagraph"/>
              <w:spacing w:line="247" w:lineRule="exact"/>
              <w:jc w:val="right"/>
              <w:rPr>
                <w:b/>
              </w:rPr>
            </w:pPr>
            <w:r>
              <w:rPr>
                <w:b/>
              </w:rPr>
              <w:t>6.65</w:t>
            </w:r>
          </w:p>
        </w:tc>
      </w:tr>
      <w:tr w:rsidR="00B27C51" w14:paraId="7F5658FB" w14:textId="77777777" w:rsidTr="00480FFC">
        <w:trPr>
          <w:trHeight w:val="806"/>
        </w:trPr>
        <w:tc>
          <w:tcPr>
            <w:tcW w:w="3859" w:type="dxa"/>
          </w:tcPr>
          <w:p w14:paraId="4F303A73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Williams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Bros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500ml</w:t>
            </w:r>
          </w:p>
          <w:p w14:paraId="083F3CFA" w14:textId="0D29DE7E" w:rsidR="00B27C51" w:rsidRDefault="00B27C51" w:rsidP="00B27C5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Good Times/7 Giraffes/Birds &amp; Bees/Pavlov’s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Dog/Midnight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Sun/March of the Penguins</w:t>
            </w:r>
          </w:p>
        </w:tc>
        <w:tc>
          <w:tcPr>
            <w:tcW w:w="1387" w:type="dxa"/>
          </w:tcPr>
          <w:p w14:paraId="7D12E536" w14:textId="19CC94B9" w:rsidR="00B27C51" w:rsidRDefault="00B27C51" w:rsidP="00B27C51">
            <w:pPr>
              <w:pStyle w:val="TableParagraph"/>
              <w:spacing w:line="249" w:lineRule="exact"/>
              <w:ind w:right="105"/>
              <w:jc w:val="right"/>
              <w:rPr>
                <w:b/>
              </w:rPr>
            </w:pPr>
            <w:r>
              <w:rPr>
                <w:b/>
                <w:spacing w:val="-5"/>
              </w:rPr>
              <w:t>5</w:t>
            </w:r>
          </w:p>
        </w:tc>
        <w:tc>
          <w:tcPr>
            <w:tcW w:w="173" w:type="dxa"/>
          </w:tcPr>
          <w:p w14:paraId="58F030C4" w14:textId="77777777" w:rsidR="00B27C51" w:rsidRDefault="00B27C51" w:rsidP="00B27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14:paraId="62C60B73" w14:textId="77777777" w:rsidR="00B27C51" w:rsidRDefault="00B27C51" w:rsidP="00B27C51">
            <w:pPr>
              <w:pStyle w:val="TableParagraph"/>
              <w:ind w:left="108" w:right="372"/>
              <w:rPr>
                <w:b/>
              </w:rPr>
            </w:pPr>
            <w:proofErr w:type="spellStart"/>
            <w:r>
              <w:rPr>
                <w:b/>
              </w:rPr>
              <w:t>Weihenstephan</w:t>
            </w:r>
            <w:proofErr w:type="spellEnd"/>
            <w:r>
              <w:rPr>
                <w:b/>
              </w:rPr>
              <w:t xml:space="preserve"> Dunkel 5.3%</w:t>
            </w:r>
          </w:p>
          <w:p w14:paraId="62B21F2E" w14:textId="77777777" w:rsidR="00B27C51" w:rsidRDefault="00B27C51" w:rsidP="00B27C51">
            <w:pPr>
              <w:pStyle w:val="TableParagraph"/>
              <w:ind w:left="108" w:right="372"/>
              <w:rPr>
                <w:b/>
              </w:rPr>
            </w:pPr>
            <w:proofErr w:type="spellStart"/>
            <w:r>
              <w:rPr>
                <w:b/>
              </w:rPr>
              <w:t>Weihenstephan</w:t>
            </w:r>
            <w:proofErr w:type="spellEnd"/>
            <w:r>
              <w:rPr>
                <w:b/>
              </w:rPr>
              <w:t xml:space="preserve"> Helles 5.1%</w:t>
            </w:r>
          </w:p>
          <w:p w14:paraId="1CF5D66E" w14:textId="77777777" w:rsidR="00B27C51" w:rsidRDefault="00B27C51" w:rsidP="00B27C51">
            <w:pPr>
              <w:pStyle w:val="TableParagraph"/>
              <w:ind w:left="108" w:right="372"/>
              <w:rPr>
                <w:b/>
              </w:rPr>
            </w:pPr>
            <w:proofErr w:type="spellStart"/>
            <w:r>
              <w:rPr>
                <w:b/>
              </w:rPr>
              <w:t>Weihenstephan</w:t>
            </w:r>
            <w:proofErr w:type="spellEnd"/>
            <w:r>
              <w:rPr>
                <w:b/>
              </w:rPr>
              <w:t xml:space="preserve"> Kristall 5.4%</w:t>
            </w:r>
          </w:p>
          <w:p w14:paraId="38A9BC99" w14:textId="44BD1058" w:rsidR="00B27C51" w:rsidRDefault="00B27C51" w:rsidP="00B27C51">
            <w:pPr>
              <w:pStyle w:val="TableParagraph"/>
              <w:ind w:left="108" w:right="372"/>
              <w:rPr>
                <w:b/>
              </w:rPr>
            </w:pPr>
            <w:proofErr w:type="spellStart"/>
            <w:r>
              <w:rPr>
                <w:b/>
              </w:rPr>
              <w:t>Andechs</w:t>
            </w:r>
            <w:proofErr w:type="spellEnd"/>
            <w:r>
              <w:rPr>
                <w:b/>
              </w:rPr>
              <w:t xml:space="preserve"> Weissbier Hell</w:t>
            </w:r>
          </w:p>
        </w:tc>
        <w:tc>
          <w:tcPr>
            <w:tcW w:w="721" w:type="dxa"/>
          </w:tcPr>
          <w:p w14:paraId="0189B584" w14:textId="77777777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5.95</w:t>
            </w:r>
          </w:p>
          <w:p w14:paraId="1B053F47" w14:textId="77777777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5.85</w:t>
            </w:r>
          </w:p>
          <w:p w14:paraId="4CFF59F8" w14:textId="77777777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5.85</w:t>
            </w:r>
          </w:p>
          <w:p w14:paraId="3F0D6131" w14:textId="08A09BF9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6.60</w:t>
            </w:r>
          </w:p>
        </w:tc>
      </w:tr>
      <w:tr w:rsidR="00B27C51" w14:paraId="309F352A" w14:textId="77777777" w:rsidTr="00480FFC">
        <w:trPr>
          <w:trHeight w:val="3203"/>
        </w:trPr>
        <w:tc>
          <w:tcPr>
            <w:tcW w:w="3859" w:type="dxa"/>
          </w:tcPr>
          <w:p w14:paraId="3095778C" w14:textId="77777777" w:rsidR="00B27C51" w:rsidRP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Cs/>
              </w:rPr>
            </w:pPr>
            <w:proofErr w:type="spellStart"/>
            <w:r w:rsidRPr="00B27C51">
              <w:rPr>
                <w:b/>
                <w:iCs/>
              </w:rPr>
              <w:t>Westwerk</w:t>
            </w:r>
            <w:proofErr w:type="spellEnd"/>
            <w:r w:rsidRPr="00B27C51">
              <w:rPr>
                <w:b/>
                <w:iCs/>
              </w:rPr>
              <w:t xml:space="preserve"> 03 330ml </w:t>
            </w:r>
          </w:p>
          <w:p w14:paraId="5FC3402B" w14:textId="542BD4F4" w:rsidR="00B27C51" w:rsidRP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Cs/>
              </w:rPr>
            </w:pPr>
            <w:r w:rsidRPr="00B27C51">
              <w:rPr>
                <w:b/>
                <w:iCs/>
              </w:rPr>
              <w:t>8.4%</w:t>
            </w:r>
          </w:p>
          <w:p w14:paraId="688A549A" w14:textId="4079CC75" w:rsidR="00B27C51" w:rsidRP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Cs/>
              </w:rPr>
            </w:pPr>
            <w:r w:rsidRPr="00B27C51">
              <w:rPr>
                <w:b/>
                <w:iCs/>
              </w:rPr>
              <w:t>West Vienna Lager 330ml 5.2%</w:t>
            </w:r>
          </w:p>
          <w:p w14:paraId="29F3C368" w14:textId="77777777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/>
              </w:rPr>
            </w:pPr>
          </w:p>
          <w:p w14:paraId="0C7FCACA" w14:textId="77777777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/>
              </w:rPr>
            </w:pPr>
          </w:p>
          <w:p w14:paraId="49B2E732" w14:textId="7EFB7FAC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Check out our range of Thistly Cross Scottish Ciders</w:t>
            </w:r>
            <w:proofErr w:type="gramStart"/>
            <w:r>
              <w:rPr>
                <w:b/>
                <w:i/>
              </w:rPr>
              <w:t>…..</w:t>
            </w:r>
            <w:proofErr w:type="gramEnd"/>
          </w:p>
          <w:p w14:paraId="34561AAC" w14:textId="77777777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Cs/>
              </w:rPr>
            </w:pPr>
            <w:r>
              <w:rPr>
                <w:b/>
                <w:iCs/>
              </w:rPr>
              <w:t>Strawberry 500ml</w:t>
            </w:r>
          </w:p>
          <w:p w14:paraId="06651B79" w14:textId="77777777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Cs/>
              </w:rPr>
            </w:pPr>
            <w:r>
              <w:rPr>
                <w:b/>
                <w:iCs/>
              </w:rPr>
              <w:t>Elderflower 500ml</w:t>
            </w:r>
          </w:p>
          <w:p w14:paraId="036E7633" w14:textId="77777777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  <w:iCs/>
              </w:rPr>
            </w:pPr>
            <w:r>
              <w:rPr>
                <w:b/>
                <w:iCs/>
              </w:rPr>
              <w:t>Whisky Cask 500ml</w:t>
            </w:r>
          </w:p>
          <w:p w14:paraId="0155DA14" w14:textId="0C0318AA" w:rsidR="00B27C51" w:rsidRPr="00835D61" w:rsidRDefault="00B27C51" w:rsidP="00B27C51">
            <w:pPr>
              <w:pStyle w:val="TableParagraph"/>
              <w:spacing w:line="268" w:lineRule="exact"/>
              <w:ind w:left="108"/>
              <w:rPr>
                <w:b/>
                <w:iCs/>
              </w:rPr>
            </w:pPr>
            <w:r>
              <w:rPr>
                <w:b/>
                <w:iCs/>
              </w:rPr>
              <w:t xml:space="preserve">Rum Cask 330ml </w:t>
            </w:r>
          </w:p>
        </w:tc>
        <w:tc>
          <w:tcPr>
            <w:tcW w:w="1387" w:type="dxa"/>
          </w:tcPr>
          <w:p w14:paraId="5A27C6D9" w14:textId="5881EDE5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7.50</w:t>
            </w:r>
          </w:p>
          <w:p w14:paraId="3C09D07D" w14:textId="5F901942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  <w:p w14:paraId="1AAD09BD" w14:textId="77777777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</w:p>
          <w:p w14:paraId="38DDBDEC" w14:textId="77777777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</w:p>
          <w:p w14:paraId="01003E40" w14:textId="77777777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</w:p>
          <w:p w14:paraId="7CB3DD77" w14:textId="77777777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</w:p>
          <w:p w14:paraId="294F842F" w14:textId="77777777" w:rsidR="00B27C51" w:rsidRDefault="00B27C51" w:rsidP="00B27C51">
            <w:pPr>
              <w:pStyle w:val="TableParagraph"/>
              <w:ind w:right="104"/>
              <w:rPr>
                <w:b/>
              </w:rPr>
            </w:pPr>
          </w:p>
          <w:p w14:paraId="1B082EF2" w14:textId="77777777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6.50</w:t>
            </w:r>
          </w:p>
          <w:p w14:paraId="57ABEDDF" w14:textId="77777777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6.50</w:t>
            </w:r>
          </w:p>
          <w:p w14:paraId="44AABF3B" w14:textId="154C85C1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7.50</w:t>
            </w:r>
          </w:p>
          <w:p w14:paraId="566E3867" w14:textId="77777777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  <w:p w14:paraId="0FB3E9E4" w14:textId="657722F5" w:rsidR="00B27C51" w:rsidRDefault="00B27C51" w:rsidP="00B27C51">
            <w:pPr>
              <w:pStyle w:val="TableParagraph"/>
              <w:ind w:right="104"/>
              <w:jc w:val="right"/>
              <w:rPr>
                <w:b/>
              </w:rPr>
            </w:pPr>
          </w:p>
        </w:tc>
        <w:tc>
          <w:tcPr>
            <w:tcW w:w="173" w:type="dxa"/>
          </w:tcPr>
          <w:p w14:paraId="04208C00" w14:textId="77777777" w:rsidR="00B27C51" w:rsidRDefault="00B27C51" w:rsidP="00B27C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14:paraId="59AABC0F" w14:textId="75FE4B6A" w:rsidR="00B27C51" w:rsidRDefault="00B27C51" w:rsidP="00B27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Schneider Weiss </w:t>
            </w:r>
            <w:proofErr w:type="spellStart"/>
            <w:r>
              <w:rPr>
                <w:b/>
              </w:rPr>
              <w:t>Hopfenweisse</w:t>
            </w:r>
            <w:proofErr w:type="spellEnd"/>
            <w:r>
              <w:rPr>
                <w:b/>
              </w:rPr>
              <w:t xml:space="preserve"> 8.2%</w:t>
            </w:r>
          </w:p>
          <w:p w14:paraId="6A347D9A" w14:textId="579D41D0" w:rsidR="00B27C51" w:rsidRDefault="00B27C51" w:rsidP="00B27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Hofbrau</w:t>
            </w:r>
            <w:proofErr w:type="spellEnd"/>
            <w:r>
              <w:rPr>
                <w:b/>
              </w:rPr>
              <w:t xml:space="preserve"> Munchen Original</w:t>
            </w:r>
          </w:p>
          <w:p w14:paraId="227F0596" w14:textId="08A60365" w:rsidR="00B27C51" w:rsidRDefault="00B27C51" w:rsidP="00B27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Ayinger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Kellerbier</w:t>
            </w:r>
            <w:proofErr w:type="spellEnd"/>
          </w:p>
          <w:p w14:paraId="77BC80FA" w14:textId="62690248" w:rsidR="00B27C51" w:rsidRDefault="00B27C51" w:rsidP="00B27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Rothaus Pils</w:t>
            </w:r>
          </w:p>
          <w:p w14:paraId="10EFBDE5" w14:textId="7F6BDE9B" w:rsidR="00B27C51" w:rsidRDefault="00B27C51" w:rsidP="00B27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Tegernsee </w:t>
            </w:r>
            <w:proofErr w:type="spellStart"/>
            <w:r>
              <w:rPr>
                <w:b/>
              </w:rPr>
              <w:t>Spezial</w:t>
            </w:r>
            <w:proofErr w:type="spellEnd"/>
          </w:p>
          <w:p w14:paraId="255517C1" w14:textId="58D47043" w:rsidR="00B27C51" w:rsidRDefault="00B27C51" w:rsidP="00B27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Warsteiner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</w:t>
            </w:r>
            <w:proofErr w:type="spellEnd"/>
            <w:r>
              <w:rPr>
                <w:b/>
              </w:rPr>
              <w:t xml:space="preserve"> Radler</w:t>
            </w:r>
          </w:p>
          <w:p w14:paraId="06E055A8" w14:textId="148C6704" w:rsidR="00B27C51" w:rsidRDefault="00B27C51" w:rsidP="00B27C5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5E89D0F" w14:textId="58252073" w:rsidR="00B27C51" w:rsidRPr="005E257E" w:rsidRDefault="00B27C51" w:rsidP="00B27C51">
            <w:pPr>
              <w:pStyle w:val="TableParagraph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We are always looking to improve our beer range. If your </w:t>
            </w:r>
            <w:proofErr w:type="spellStart"/>
            <w:r>
              <w:rPr>
                <w:b/>
                <w:i/>
                <w:iCs/>
                <w:sz w:val="28"/>
                <w:szCs w:val="28"/>
              </w:rPr>
              <w:t>favourite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isn’t on the list, let us know!</w:t>
            </w:r>
          </w:p>
        </w:tc>
        <w:tc>
          <w:tcPr>
            <w:tcW w:w="721" w:type="dxa"/>
          </w:tcPr>
          <w:p w14:paraId="65361C1F" w14:textId="77777777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8.70</w:t>
            </w:r>
          </w:p>
          <w:p w14:paraId="2FFE9FB7" w14:textId="0437455F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6.60</w:t>
            </w:r>
          </w:p>
          <w:p w14:paraId="0CCB9013" w14:textId="6E85CDC5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6.60</w:t>
            </w:r>
          </w:p>
          <w:p w14:paraId="3EE4C5EE" w14:textId="66A0DE53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7.25</w:t>
            </w:r>
          </w:p>
          <w:p w14:paraId="0C8EF967" w14:textId="7091CD5B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6.60</w:t>
            </w:r>
          </w:p>
          <w:p w14:paraId="610590E1" w14:textId="40B864C3" w:rsidR="00B27C51" w:rsidRDefault="00B27C51" w:rsidP="00B27C51">
            <w:pPr>
              <w:pStyle w:val="TableParagraph"/>
              <w:jc w:val="right"/>
              <w:rPr>
                <w:b/>
              </w:rPr>
            </w:pPr>
            <w:r>
              <w:rPr>
                <w:b/>
              </w:rPr>
              <w:t>2.50</w:t>
            </w:r>
          </w:p>
          <w:p w14:paraId="15B3DFD9" w14:textId="6905E6A7" w:rsidR="00B27C51" w:rsidRDefault="00B27C51" w:rsidP="00B27C51">
            <w:pPr>
              <w:pStyle w:val="TableParagraph"/>
              <w:jc w:val="right"/>
              <w:rPr>
                <w:b/>
              </w:rPr>
            </w:pPr>
          </w:p>
        </w:tc>
      </w:tr>
      <w:tr w:rsidR="00B27C51" w14:paraId="22F5764C" w14:textId="77777777" w:rsidTr="00480FFC">
        <w:trPr>
          <w:trHeight w:val="268"/>
        </w:trPr>
        <w:tc>
          <w:tcPr>
            <w:tcW w:w="3859" w:type="dxa"/>
            <w:shd w:val="clear" w:color="auto" w:fill="F4AF83"/>
          </w:tcPr>
          <w:p w14:paraId="66C761F9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Alcohol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Options</w:t>
            </w:r>
          </w:p>
        </w:tc>
        <w:tc>
          <w:tcPr>
            <w:tcW w:w="1387" w:type="dxa"/>
            <w:shd w:val="clear" w:color="auto" w:fill="F4AF83"/>
          </w:tcPr>
          <w:p w14:paraId="0A0685DF" w14:textId="77777777" w:rsidR="00B27C51" w:rsidRDefault="00B27C51" w:rsidP="00B27C51">
            <w:pPr>
              <w:pStyle w:val="TableParagraph"/>
              <w:spacing w:line="249" w:lineRule="exact"/>
              <w:ind w:right="104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  <w:tc>
          <w:tcPr>
            <w:tcW w:w="173" w:type="dxa"/>
          </w:tcPr>
          <w:p w14:paraId="374A6B84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  <w:shd w:val="clear" w:color="auto" w:fill="F4AF83"/>
          </w:tcPr>
          <w:p w14:paraId="3D0B86F0" w14:textId="46D461FB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Liquers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Shooter</w:t>
            </w:r>
          </w:p>
        </w:tc>
        <w:tc>
          <w:tcPr>
            <w:tcW w:w="721" w:type="dxa"/>
            <w:shd w:val="clear" w:color="auto" w:fill="F4AF83"/>
          </w:tcPr>
          <w:p w14:paraId="7E4472CF" w14:textId="77777777" w:rsidR="00B27C51" w:rsidRDefault="00B27C51" w:rsidP="00B27C51">
            <w:pPr>
              <w:pStyle w:val="TableParagraph"/>
              <w:spacing w:line="249" w:lineRule="exact"/>
              <w:ind w:right="102"/>
              <w:jc w:val="right"/>
              <w:rPr>
                <w:b/>
              </w:rPr>
            </w:pPr>
            <w:r>
              <w:rPr>
                <w:b/>
                <w:spacing w:val="-10"/>
              </w:rPr>
              <w:t>£</w:t>
            </w:r>
          </w:p>
        </w:tc>
      </w:tr>
      <w:tr w:rsidR="00B27C51" w14:paraId="78ACEA6B" w14:textId="77777777" w:rsidTr="00480FFC">
        <w:trPr>
          <w:trHeight w:val="288"/>
        </w:trPr>
        <w:tc>
          <w:tcPr>
            <w:tcW w:w="3859" w:type="dxa"/>
          </w:tcPr>
          <w:p w14:paraId="3DC80844" w14:textId="047A4588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</w:rPr>
            </w:pPr>
          </w:p>
        </w:tc>
        <w:tc>
          <w:tcPr>
            <w:tcW w:w="1387" w:type="dxa"/>
          </w:tcPr>
          <w:p w14:paraId="3DF1FD8F" w14:textId="3488F05F" w:rsidR="00B27C51" w:rsidRDefault="00B27C51" w:rsidP="00B27C51">
            <w:pPr>
              <w:pStyle w:val="TableParagraph"/>
              <w:spacing w:line="268" w:lineRule="exact"/>
              <w:ind w:right="103"/>
              <w:jc w:val="right"/>
              <w:rPr>
                <w:b/>
              </w:rPr>
            </w:pPr>
          </w:p>
        </w:tc>
        <w:tc>
          <w:tcPr>
            <w:tcW w:w="173" w:type="dxa"/>
          </w:tcPr>
          <w:p w14:paraId="07991D29" w14:textId="77777777" w:rsidR="00B27C51" w:rsidRDefault="00B27C51" w:rsidP="00B27C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6" w:type="dxa"/>
          </w:tcPr>
          <w:p w14:paraId="180068F1" w14:textId="77777777" w:rsidR="00B27C51" w:rsidRDefault="00B27C51" w:rsidP="00B27C5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Bailey’s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Irish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Cream</w:t>
            </w:r>
          </w:p>
        </w:tc>
        <w:tc>
          <w:tcPr>
            <w:tcW w:w="721" w:type="dxa"/>
          </w:tcPr>
          <w:p w14:paraId="62C69E1F" w14:textId="36B72D2C" w:rsidR="00B27C51" w:rsidRDefault="00B27C51" w:rsidP="00B27C51">
            <w:pPr>
              <w:pStyle w:val="TableParagraph"/>
              <w:spacing w:line="268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4"/>
              </w:rPr>
              <w:t>4.15</w:t>
            </w:r>
          </w:p>
        </w:tc>
      </w:tr>
      <w:tr w:rsidR="00B27C51" w14:paraId="56BEAA1E" w14:textId="77777777" w:rsidTr="00480FFC">
        <w:trPr>
          <w:trHeight w:val="268"/>
        </w:trPr>
        <w:tc>
          <w:tcPr>
            <w:tcW w:w="3859" w:type="dxa"/>
          </w:tcPr>
          <w:p w14:paraId="1CA9FEF0" w14:textId="6DAAB544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Corona Cero 330ml</w:t>
            </w:r>
          </w:p>
        </w:tc>
        <w:tc>
          <w:tcPr>
            <w:tcW w:w="1387" w:type="dxa"/>
          </w:tcPr>
          <w:p w14:paraId="40A5FE9A" w14:textId="6190A3B8" w:rsidR="00B27C51" w:rsidRDefault="00B27C51" w:rsidP="00B27C51">
            <w:pPr>
              <w:pStyle w:val="TableParagraph"/>
              <w:spacing w:line="249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2.50</w:t>
            </w:r>
          </w:p>
        </w:tc>
        <w:tc>
          <w:tcPr>
            <w:tcW w:w="173" w:type="dxa"/>
          </w:tcPr>
          <w:p w14:paraId="3B252360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1ACAF404" w14:textId="77777777" w:rsidR="00B27C51" w:rsidRDefault="00B27C51" w:rsidP="00B27C51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Tequila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Rose</w:t>
            </w:r>
          </w:p>
        </w:tc>
        <w:tc>
          <w:tcPr>
            <w:tcW w:w="721" w:type="dxa"/>
          </w:tcPr>
          <w:p w14:paraId="770004A2" w14:textId="16B7ED3A" w:rsidR="00B27C51" w:rsidRDefault="00B27C51" w:rsidP="00B27C51">
            <w:pPr>
              <w:pStyle w:val="TableParagraph"/>
              <w:spacing w:line="249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4"/>
              </w:rPr>
              <w:t>3.70</w:t>
            </w:r>
          </w:p>
        </w:tc>
      </w:tr>
      <w:tr w:rsidR="00B27C51" w14:paraId="12C94C9D" w14:textId="77777777" w:rsidTr="00480FFC">
        <w:trPr>
          <w:trHeight w:val="267"/>
        </w:trPr>
        <w:tc>
          <w:tcPr>
            <w:tcW w:w="3859" w:type="dxa"/>
          </w:tcPr>
          <w:p w14:paraId="6B91370F" w14:textId="77777777" w:rsidR="00B27C51" w:rsidRDefault="00B27C51" w:rsidP="00B27C5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Erdinger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Frei</w:t>
            </w:r>
            <w:r>
              <w:rPr>
                <w:b/>
                <w:spacing w:val="-4"/>
              </w:rPr>
              <w:t xml:space="preserve"> 500ml</w:t>
            </w:r>
          </w:p>
        </w:tc>
        <w:tc>
          <w:tcPr>
            <w:tcW w:w="1387" w:type="dxa"/>
          </w:tcPr>
          <w:p w14:paraId="3CFA2573" w14:textId="47164A1D" w:rsidR="00B27C51" w:rsidRDefault="00B27C51" w:rsidP="00B27C51">
            <w:pPr>
              <w:pStyle w:val="TableParagraph"/>
              <w:spacing w:line="248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3.35</w:t>
            </w:r>
          </w:p>
        </w:tc>
        <w:tc>
          <w:tcPr>
            <w:tcW w:w="173" w:type="dxa"/>
          </w:tcPr>
          <w:p w14:paraId="637B6EF0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115BD5F1" w14:textId="77777777" w:rsidR="00B27C51" w:rsidRDefault="00B27C51" w:rsidP="00B27C51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Jagermeister</w:t>
            </w:r>
            <w:proofErr w:type="spellEnd"/>
          </w:p>
        </w:tc>
        <w:tc>
          <w:tcPr>
            <w:tcW w:w="721" w:type="dxa"/>
          </w:tcPr>
          <w:p w14:paraId="0B2B2F7C" w14:textId="60BA51CE" w:rsidR="00B27C51" w:rsidRDefault="00B27C51" w:rsidP="00B27C51">
            <w:pPr>
              <w:pStyle w:val="TableParagraph"/>
              <w:spacing w:line="248" w:lineRule="exact"/>
              <w:ind w:right="101"/>
              <w:jc w:val="right"/>
              <w:rPr>
                <w:b/>
              </w:rPr>
            </w:pPr>
            <w:r>
              <w:rPr>
                <w:b/>
                <w:spacing w:val="-4"/>
              </w:rPr>
              <w:t>3.50</w:t>
            </w:r>
          </w:p>
        </w:tc>
      </w:tr>
      <w:tr w:rsidR="00B27C51" w14:paraId="319CE37D" w14:textId="77777777" w:rsidTr="00480FFC">
        <w:trPr>
          <w:trHeight w:val="267"/>
        </w:trPr>
        <w:tc>
          <w:tcPr>
            <w:tcW w:w="3859" w:type="dxa"/>
          </w:tcPr>
          <w:p w14:paraId="4F8CEF16" w14:textId="3854B262" w:rsidR="00B27C51" w:rsidRDefault="00B27C51" w:rsidP="00B27C51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Heineken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0.0 330ml</w:t>
            </w:r>
          </w:p>
        </w:tc>
        <w:tc>
          <w:tcPr>
            <w:tcW w:w="1387" w:type="dxa"/>
          </w:tcPr>
          <w:p w14:paraId="6CBD06D7" w14:textId="7A278A30" w:rsidR="00B27C51" w:rsidRDefault="00B27C51" w:rsidP="00B27C51">
            <w:pPr>
              <w:pStyle w:val="TableParagraph"/>
              <w:spacing w:line="247" w:lineRule="exact"/>
              <w:ind w:right="103"/>
              <w:jc w:val="right"/>
              <w:rPr>
                <w:b/>
              </w:rPr>
            </w:pPr>
            <w:r>
              <w:rPr>
                <w:b/>
                <w:spacing w:val="-4"/>
              </w:rPr>
              <w:t>2.95</w:t>
            </w:r>
          </w:p>
        </w:tc>
        <w:tc>
          <w:tcPr>
            <w:tcW w:w="173" w:type="dxa"/>
          </w:tcPr>
          <w:p w14:paraId="2ABC5CDE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6" w:type="dxa"/>
          </w:tcPr>
          <w:p w14:paraId="174386BE" w14:textId="77777777" w:rsidR="00B27C51" w:rsidRDefault="00B27C51" w:rsidP="00B27C51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more…………</w:t>
            </w:r>
          </w:p>
        </w:tc>
        <w:tc>
          <w:tcPr>
            <w:tcW w:w="721" w:type="dxa"/>
          </w:tcPr>
          <w:p w14:paraId="1494F58D" w14:textId="77777777" w:rsidR="00B27C51" w:rsidRDefault="00B27C51" w:rsidP="00B27C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C51" w14:paraId="15FAC35A" w14:textId="77777777" w:rsidTr="00480FFC">
        <w:trPr>
          <w:trHeight w:val="244"/>
        </w:trPr>
        <w:tc>
          <w:tcPr>
            <w:tcW w:w="3859" w:type="dxa"/>
          </w:tcPr>
          <w:p w14:paraId="6ACFEDE7" w14:textId="5435F9EA" w:rsidR="00B27C51" w:rsidRPr="00EF381E" w:rsidRDefault="00B27C51" w:rsidP="00B27C51">
            <w:pPr>
              <w:pStyle w:val="TableParagraph"/>
              <w:spacing w:line="225" w:lineRule="exact"/>
              <w:ind w:left="108"/>
              <w:jc w:val="both"/>
              <w:rPr>
                <w:b/>
                <w:iCs/>
              </w:rPr>
            </w:pPr>
            <w:r w:rsidRPr="00EF381E">
              <w:rPr>
                <w:b/>
                <w:iCs/>
              </w:rPr>
              <w:t>Guinness 0.0% Can</w:t>
            </w:r>
          </w:p>
        </w:tc>
        <w:tc>
          <w:tcPr>
            <w:tcW w:w="1387" w:type="dxa"/>
          </w:tcPr>
          <w:p w14:paraId="45E6994C" w14:textId="55386F85" w:rsidR="00B27C51" w:rsidRDefault="00B27C51" w:rsidP="00B27C5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4"/>
              </w:rPr>
              <w:t xml:space="preserve">                       4</w:t>
            </w:r>
          </w:p>
        </w:tc>
        <w:tc>
          <w:tcPr>
            <w:tcW w:w="173" w:type="dxa"/>
          </w:tcPr>
          <w:p w14:paraId="3A93E57B" w14:textId="77777777" w:rsidR="00B27C51" w:rsidRDefault="00B27C51" w:rsidP="00B27C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6" w:type="dxa"/>
          </w:tcPr>
          <w:p w14:paraId="56D77699" w14:textId="77777777" w:rsidR="00B27C51" w:rsidRDefault="00B27C51" w:rsidP="00B27C51">
            <w:pPr>
              <w:pStyle w:val="TableParagraph"/>
              <w:spacing w:line="225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See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our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gantry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ask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staff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details</w:t>
            </w:r>
          </w:p>
        </w:tc>
        <w:tc>
          <w:tcPr>
            <w:tcW w:w="721" w:type="dxa"/>
          </w:tcPr>
          <w:p w14:paraId="22EDC066" w14:textId="77777777" w:rsidR="00B27C51" w:rsidRDefault="00B27C51" w:rsidP="00B27C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25134F" w14:textId="77777777" w:rsidR="00AB1593" w:rsidRDefault="00AB1593"/>
    <w:sectPr w:rsidR="00AB1593" w:rsidSect="00835D61">
      <w:type w:val="continuous"/>
      <w:pgSz w:w="11910" w:h="16840"/>
      <w:pgMar w:top="40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AB6"/>
    <w:rsid w:val="00023AB6"/>
    <w:rsid w:val="000348AB"/>
    <w:rsid w:val="000576BA"/>
    <w:rsid w:val="002132C1"/>
    <w:rsid w:val="00216397"/>
    <w:rsid w:val="00307F97"/>
    <w:rsid w:val="003C181F"/>
    <w:rsid w:val="00452274"/>
    <w:rsid w:val="004750A0"/>
    <w:rsid w:val="00480FFC"/>
    <w:rsid w:val="004868A3"/>
    <w:rsid w:val="005E257E"/>
    <w:rsid w:val="007472B1"/>
    <w:rsid w:val="00835D61"/>
    <w:rsid w:val="00845D55"/>
    <w:rsid w:val="008868F5"/>
    <w:rsid w:val="00897092"/>
    <w:rsid w:val="009B3251"/>
    <w:rsid w:val="00AB1593"/>
    <w:rsid w:val="00B27C51"/>
    <w:rsid w:val="00C37874"/>
    <w:rsid w:val="00C70A17"/>
    <w:rsid w:val="00CE0F1A"/>
    <w:rsid w:val="00D209E4"/>
    <w:rsid w:val="00D609B5"/>
    <w:rsid w:val="00E23002"/>
    <w:rsid w:val="00E3456C"/>
    <w:rsid w:val="00EA59F4"/>
    <w:rsid w:val="00EB7335"/>
    <w:rsid w:val="00E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2766"/>
  <w15:docId w15:val="{0F6FEB13-CE09-4BDC-88A8-69D667C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Wright</dc:creator>
  <dc:description/>
  <cp:lastModifiedBy>Carol Wright</cp:lastModifiedBy>
  <cp:revision>16</cp:revision>
  <cp:lastPrinted>2025-04-26T18:29:00Z</cp:lastPrinted>
  <dcterms:created xsi:type="dcterms:W3CDTF">2025-02-01T19:46:00Z</dcterms:created>
  <dcterms:modified xsi:type="dcterms:W3CDTF">2025-04-26T18:32:00Z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2024-05-30T00:00:00Z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D:20230629131714</vt:lpwstr>
  </property>
</Properties>
</file>